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A4" w:rsidRPr="006E79A4" w:rsidRDefault="006E79A4" w:rsidP="006E79A4">
      <w:pPr>
        <w:pStyle w:val="Paraststmeklis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kern w:val="24"/>
        </w:rPr>
      </w:pPr>
      <w:r w:rsidRPr="006E79A4">
        <w:rPr>
          <w:color w:val="000000" w:themeColor="text1"/>
          <w:kern w:val="24"/>
        </w:rPr>
        <w:t>No 15. februāra līdz 25.martam Preiļu Galvenajā bibliotēkā sadarbībā ar Ludzas pilsētas galveno bibliotēku s</w:t>
      </w:r>
      <w:r>
        <w:rPr>
          <w:color w:val="000000" w:themeColor="text1"/>
          <w:kern w:val="24"/>
        </w:rPr>
        <w:t>katāma zīda gleznojumu izstāde “</w:t>
      </w:r>
      <w:r w:rsidRPr="006E79A4">
        <w:rPr>
          <w:color w:val="000000" w:themeColor="text1"/>
          <w:kern w:val="24"/>
        </w:rPr>
        <w:t>Ludzas atspulgi gleznās un fotogrāfijās”.</w:t>
      </w:r>
    </w:p>
    <w:p w:rsidR="00B41827" w:rsidRDefault="00154213" w:rsidP="006E79A4">
      <w:pPr>
        <w:pStyle w:val="Paraststmeklis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kern w:val="24"/>
        </w:rPr>
      </w:pPr>
      <w:r w:rsidRPr="00451EE4">
        <w:rPr>
          <w:color w:val="000000" w:themeColor="text1"/>
          <w:kern w:val="24"/>
        </w:rPr>
        <w:t>Izstāde tapusi biedrības “Līdzdalībai nav</w:t>
      </w:r>
      <w:r w:rsidR="00B41827">
        <w:rPr>
          <w:color w:val="000000" w:themeColor="text1"/>
          <w:kern w:val="24"/>
        </w:rPr>
        <w:t xml:space="preserve"> vecuma” projekta “Dzīvo līdzi -</w:t>
      </w:r>
      <w:r w:rsidRPr="00451EE4">
        <w:rPr>
          <w:color w:val="000000" w:themeColor="text1"/>
          <w:kern w:val="24"/>
        </w:rPr>
        <w:t xml:space="preserve"> dzīvo labi Ludzā” ietvaros. </w:t>
      </w:r>
      <w:r w:rsidR="006E79A4">
        <w:rPr>
          <w:color w:val="000000" w:themeColor="text1"/>
          <w:kern w:val="24"/>
        </w:rPr>
        <w:t xml:space="preserve">Izstādes ieceres autore </w:t>
      </w:r>
      <w:r w:rsidR="00F7606C" w:rsidRPr="00451EE4">
        <w:rPr>
          <w:color w:val="000000" w:themeColor="text1"/>
          <w:kern w:val="24"/>
        </w:rPr>
        <w:t xml:space="preserve">- Marika </w:t>
      </w:r>
      <w:proofErr w:type="spellStart"/>
      <w:r w:rsidR="00F7606C" w:rsidRPr="00451EE4">
        <w:rPr>
          <w:color w:val="000000" w:themeColor="text1"/>
          <w:kern w:val="24"/>
        </w:rPr>
        <w:t>Čerņavska</w:t>
      </w:r>
      <w:proofErr w:type="spellEnd"/>
      <w:r w:rsidR="00F7606C" w:rsidRPr="00451EE4">
        <w:rPr>
          <w:color w:val="000000" w:themeColor="text1"/>
          <w:kern w:val="24"/>
        </w:rPr>
        <w:t>.</w:t>
      </w:r>
    </w:p>
    <w:p w:rsidR="00CA76A3" w:rsidRDefault="00EC6166" w:rsidP="006E79A4">
      <w:pPr>
        <w:pStyle w:val="Paraststmeklis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Izstāde sastāv no divām daļām</w:t>
      </w:r>
      <w:r w:rsidR="005840AD" w:rsidRPr="00451EE4">
        <w:rPr>
          <w:color w:val="000000" w:themeColor="text1"/>
          <w:kern w:val="24"/>
        </w:rPr>
        <w:t xml:space="preserve">: </w:t>
      </w:r>
      <w:r>
        <w:rPr>
          <w:color w:val="000000" w:themeColor="text1"/>
          <w:kern w:val="24"/>
        </w:rPr>
        <w:t>pirmajā redzami</w:t>
      </w:r>
      <w:r w:rsidR="009C3BCD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>zīda gleznojumi</w:t>
      </w:r>
      <w:r w:rsidR="00FF552C">
        <w:rPr>
          <w:color w:val="000000" w:themeColor="text1"/>
          <w:kern w:val="24"/>
        </w:rPr>
        <w:t>, kuros attēloti</w:t>
      </w:r>
      <w:r>
        <w:rPr>
          <w:color w:val="000000" w:themeColor="text1"/>
          <w:kern w:val="24"/>
        </w:rPr>
        <w:t xml:space="preserve"> </w:t>
      </w:r>
      <w:r w:rsidR="00FF552C">
        <w:rPr>
          <w:color w:val="000000" w:themeColor="text1"/>
          <w:kern w:val="24"/>
        </w:rPr>
        <w:t>pilsētas skaistākie un vērtīgākie objekti</w:t>
      </w:r>
      <w:r w:rsidR="001B1E26">
        <w:rPr>
          <w:color w:val="000000" w:themeColor="text1"/>
          <w:kern w:val="24"/>
        </w:rPr>
        <w:t xml:space="preserve">, </w:t>
      </w:r>
      <w:r>
        <w:rPr>
          <w:color w:val="000000" w:themeColor="text1"/>
          <w:kern w:val="24"/>
        </w:rPr>
        <w:t xml:space="preserve">savukārt </w:t>
      </w:r>
      <w:r w:rsidR="00FF552C">
        <w:rPr>
          <w:color w:val="000000" w:themeColor="text1"/>
          <w:kern w:val="24"/>
        </w:rPr>
        <w:t>otrā daļa veidota kā pilsētas vēstures un personību mozaīka.</w:t>
      </w:r>
      <w:r w:rsidR="00451EE4">
        <w:rPr>
          <w:color w:val="000000" w:themeColor="text1"/>
          <w:kern w:val="24"/>
        </w:rPr>
        <w:t xml:space="preserve"> </w:t>
      </w:r>
      <w:r w:rsidR="00CB2D01" w:rsidRPr="00451EE4">
        <w:rPr>
          <w:color w:val="000000" w:themeColor="text1"/>
          <w:kern w:val="24"/>
        </w:rPr>
        <w:t>Zīda gleznojumu autores ir pensionāru biedrības “Līdzda</w:t>
      </w:r>
      <w:r w:rsidR="006E79A4">
        <w:rPr>
          <w:color w:val="000000" w:themeColor="text1"/>
          <w:kern w:val="24"/>
        </w:rPr>
        <w:t xml:space="preserve">lībai nav vecuma” dalībnieces: </w:t>
      </w:r>
      <w:r w:rsidR="00CB2D01" w:rsidRPr="00451EE4">
        <w:rPr>
          <w:color w:val="000000" w:themeColor="text1"/>
          <w:kern w:val="24"/>
        </w:rPr>
        <w:t xml:space="preserve">Vera </w:t>
      </w:r>
      <w:proofErr w:type="spellStart"/>
      <w:r w:rsidR="00CB2D01" w:rsidRPr="00451EE4">
        <w:rPr>
          <w:color w:val="000000" w:themeColor="text1"/>
          <w:kern w:val="24"/>
        </w:rPr>
        <w:t>Germova</w:t>
      </w:r>
      <w:proofErr w:type="spellEnd"/>
      <w:r w:rsidR="00CB2D01" w:rsidRPr="00451EE4">
        <w:rPr>
          <w:color w:val="000000" w:themeColor="text1"/>
          <w:kern w:val="24"/>
        </w:rPr>
        <w:t>, Antonija Leščinsk</w:t>
      </w:r>
      <w:r w:rsidR="00DA6AF6">
        <w:rPr>
          <w:color w:val="000000" w:themeColor="text1"/>
          <w:kern w:val="24"/>
        </w:rPr>
        <w:t xml:space="preserve">a, Jevgēnija </w:t>
      </w:r>
      <w:proofErr w:type="spellStart"/>
      <w:r w:rsidR="00DA6AF6">
        <w:rPr>
          <w:color w:val="000000" w:themeColor="text1"/>
          <w:kern w:val="24"/>
        </w:rPr>
        <w:t>Kovalenko</w:t>
      </w:r>
      <w:proofErr w:type="spellEnd"/>
      <w:r w:rsidR="00DA6AF6">
        <w:rPr>
          <w:color w:val="000000" w:themeColor="text1"/>
          <w:kern w:val="24"/>
        </w:rPr>
        <w:t xml:space="preserve">, Tekla </w:t>
      </w:r>
      <w:proofErr w:type="spellStart"/>
      <w:r w:rsidR="00DA6AF6">
        <w:rPr>
          <w:color w:val="000000" w:themeColor="text1"/>
          <w:kern w:val="24"/>
        </w:rPr>
        <w:t>Ku</w:t>
      </w:r>
      <w:r w:rsidR="00CB2D01" w:rsidRPr="00451EE4">
        <w:rPr>
          <w:color w:val="000000" w:themeColor="text1"/>
          <w:kern w:val="24"/>
        </w:rPr>
        <w:t>pruka</w:t>
      </w:r>
      <w:proofErr w:type="spellEnd"/>
      <w:r w:rsidR="00CB2D01" w:rsidRPr="00451EE4">
        <w:rPr>
          <w:color w:val="000000" w:themeColor="text1"/>
          <w:kern w:val="24"/>
        </w:rPr>
        <w:t xml:space="preserve">, Ņina </w:t>
      </w:r>
      <w:proofErr w:type="spellStart"/>
      <w:r w:rsidR="00CB2D01" w:rsidRPr="00451EE4">
        <w:rPr>
          <w:color w:val="000000" w:themeColor="text1"/>
          <w:kern w:val="24"/>
        </w:rPr>
        <w:t>Gagarina</w:t>
      </w:r>
      <w:proofErr w:type="spellEnd"/>
      <w:r w:rsidR="00CB2D01" w:rsidRPr="00451EE4">
        <w:rPr>
          <w:color w:val="000000" w:themeColor="text1"/>
          <w:kern w:val="24"/>
        </w:rPr>
        <w:t xml:space="preserve">, Zinaīda </w:t>
      </w:r>
      <w:proofErr w:type="spellStart"/>
      <w:r w:rsidR="00CB2D01" w:rsidRPr="00451EE4">
        <w:rPr>
          <w:color w:val="000000" w:themeColor="text1"/>
          <w:kern w:val="24"/>
        </w:rPr>
        <w:t>Valtere</w:t>
      </w:r>
      <w:proofErr w:type="spellEnd"/>
      <w:r w:rsidR="00CB2D01" w:rsidRPr="00451EE4">
        <w:rPr>
          <w:color w:val="000000" w:themeColor="text1"/>
          <w:kern w:val="24"/>
        </w:rPr>
        <w:t xml:space="preserve">, Antoņina </w:t>
      </w:r>
      <w:proofErr w:type="spellStart"/>
      <w:r w:rsidR="00CB2D01" w:rsidRPr="00451EE4">
        <w:rPr>
          <w:color w:val="000000" w:themeColor="text1"/>
          <w:kern w:val="24"/>
        </w:rPr>
        <w:t>Stepičeva</w:t>
      </w:r>
      <w:proofErr w:type="spellEnd"/>
      <w:r w:rsidR="00CB2D01" w:rsidRPr="00451EE4">
        <w:rPr>
          <w:color w:val="000000" w:themeColor="text1"/>
          <w:kern w:val="24"/>
        </w:rPr>
        <w:t xml:space="preserve">, Anna </w:t>
      </w:r>
      <w:proofErr w:type="spellStart"/>
      <w:r w:rsidR="00CB2D01" w:rsidRPr="00451EE4">
        <w:rPr>
          <w:color w:val="000000" w:themeColor="text1"/>
          <w:kern w:val="24"/>
        </w:rPr>
        <w:t>Mikijanska</w:t>
      </w:r>
      <w:proofErr w:type="spellEnd"/>
      <w:r w:rsidR="00CB2D01" w:rsidRPr="00451EE4">
        <w:rPr>
          <w:color w:val="000000" w:themeColor="text1"/>
          <w:kern w:val="24"/>
        </w:rPr>
        <w:t xml:space="preserve">, Lilija Pavlovska, Anna Zagorska un Vija </w:t>
      </w:r>
      <w:proofErr w:type="spellStart"/>
      <w:r w:rsidR="00CB2D01" w:rsidRPr="00451EE4">
        <w:rPr>
          <w:color w:val="000000" w:themeColor="text1"/>
          <w:kern w:val="24"/>
        </w:rPr>
        <w:t>Semuča</w:t>
      </w:r>
      <w:proofErr w:type="spellEnd"/>
      <w:r w:rsidR="00CB2D01" w:rsidRPr="00451EE4">
        <w:rPr>
          <w:color w:val="000000" w:themeColor="text1"/>
          <w:kern w:val="24"/>
        </w:rPr>
        <w:t>.</w:t>
      </w:r>
      <w:r w:rsidR="0052625E" w:rsidRPr="00451EE4">
        <w:rPr>
          <w:color w:val="000000" w:themeColor="text1"/>
          <w:kern w:val="24"/>
        </w:rPr>
        <w:t xml:space="preserve"> </w:t>
      </w:r>
      <w:r w:rsidR="006E79A4">
        <w:rPr>
          <w:color w:val="000000" w:themeColor="text1"/>
          <w:kern w:val="24"/>
        </w:rPr>
        <w:t xml:space="preserve">Gleznas </w:t>
      </w:r>
      <w:proofErr w:type="spellStart"/>
      <w:r w:rsidR="006E79A4">
        <w:rPr>
          <w:color w:val="000000" w:themeColor="text1"/>
          <w:kern w:val="24"/>
        </w:rPr>
        <w:t>seniorēm</w:t>
      </w:r>
      <w:proofErr w:type="spellEnd"/>
      <w:r w:rsidR="006E79A4">
        <w:rPr>
          <w:color w:val="000000" w:themeColor="text1"/>
          <w:kern w:val="24"/>
        </w:rPr>
        <w:t xml:space="preserve"> palīdzējusi </w:t>
      </w:r>
      <w:r w:rsidR="00795FD9" w:rsidRPr="00451EE4">
        <w:rPr>
          <w:color w:val="000000" w:themeColor="text1"/>
          <w:kern w:val="24"/>
        </w:rPr>
        <w:t xml:space="preserve">radīt </w:t>
      </w:r>
      <w:r w:rsidR="004D6FE5" w:rsidRPr="00451EE4">
        <w:rPr>
          <w:color w:val="000000" w:themeColor="text1"/>
          <w:kern w:val="24"/>
        </w:rPr>
        <w:t>māksliniece</w:t>
      </w:r>
      <w:r w:rsidR="0052625E" w:rsidRPr="00451EE4">
        <w:rPr>
          <w:color w:val="000000" w:themeColor="text1"/>
          <w:kern w:val="24"/>
        </w:rPr>
        <w:t xml:space="preserve"> Natālija </w:t>
      </w:r>
      <w:proofErr w:type="spellStart"/>
      <w:r w:rsidR="0052625E" w:rsidRPr="00451EE4">
        <w:rPr>
          <w:color w:val="000000" w:themeColor="text1"/>
          <w:kern w:val="24"/>
        </w:rPr>
        <w:t>Losāne</w:t>
      </w:r>
      <w:proofErr w:type="spellEnd"/>
      <w:r w:rsidR="0052625E" w:rsidRPr="00451EE4">
        <w:rPr>
          <w:color w:val="000000" w:themeColor="text1"/>
          <w:kern w:val="24"/>
        </w:rPr>
        <w:t xml:space="preserve">. </w:t>
      </w:r>
      <w:r w:rsidR="00DD6FF5">
        <w:rPr>
          <w:color w:val="000000" w:themeColor="text1"/>
          <w:kern w:val="24"/>
        </w:rPr>
        <w:t>Izstādes</w:t>
      </w:r>
      <w:r w:rsidR="006E79A4">
        <w:rPr>
          <w:color w:val="000000" w:themeColor="text1"/>
          <w:kern w:val="24"/>
        </w:rPr>
        <w:t xml:space="preserve"> </w:t>
      </w:r>
      <w:r w:rsidR="00DA6AF6">
        <w:rPr>
          <w:color w:val="000000" w:themeColor="text1"/>
          <w:kern w:val="24"/>
        </w:rPr>
        <w:t xml:space="preserve">tapšanā </w:t>
      </w:r>
      <w:r w:rsidR="006E79A4">
        <w:rPr>
          <w:color w:val="000000" w:themeColor="text1"/>
          <w:kern w:val="24"/>
        </w:rPr>
        <w:t xml:space="preserve">atbalstu </w:t>
      </w:r>
      <w:r w:rsidR="0084778D">
        <w:rPr>
          <w:color w:val="000000" w:themeColor="text1"/>
          <w:kern w:val="24"/>
        </w:rPr>
        <w:t xml:space="preserve">un padomu </w:t>
      </w:r>
      <w:r w:rsidR="006E79A4">
        <w:rPr>
          <w:color w:val="000000" w:themeColor="text1"/>
          <w:kern w:val="24"/>
        </w:rPr>
        <w:t>snieguši</w:t>
      </w:r>
      <w:r w:rsidR="00795FD9" w:rsidRPr="00451EE4">
        <w:rPr>
          <w:color w:val="000000" w:themeColor="text1"/>
          <w:kern w:val="24"/>
        </w:rPr>
        <w:t xml:space="preserve"> </w:t>
      </w:r>
      <w:r w:rsidR="00CB2D01" w:rsidRPr="00451EE4">
        <w:rPr>
          <w:color w:val="000000" w:themeColor="text1"/>
          <w:kern w:val="24"/>
        </w:rPr>
        <w:t>Ludzas</w:t>
      </w:r>
      <w:r w:rsidR="000D24F7" w:rsidRPr="00451EE4">
        <w:rPr>
          <w:color w:val="000000" w:themeColor="text1"/>
          <w:kern w:val="24"/>
        </w:rPr>
        <w:t xml:space="preserve"> pilsētas galvenā</w:t>
      </w:r>
      <w:r w:rsidR="00CB2D01" w:rsidRPr="00451EE4">
        <w:rPr>
          <w:color w:val="000000" w:themeColor="text1"/>
          <w:kern w:val="24"/>
        </w:rPr>
        <w:t xml:space="preserve"> bibliotēka</w:t>
      </w:r>
      <w:r w:rsidR="00B41827">
        <w:rPr>
          <w:color w:val="000000" w:themeColor="text1"/>
          <w:kern w:val="24"/>
        </w:rPr>
        <w:t xml:space="preserve"> un</w:t>
      </w:r>
      <w:r w:rsidR="00DA6AF6">
        <w:rPr>
          <w:color w:val="000000" w:themeColor="text1"/>
          <w:kern w:val="24"/>
        </w:rPr>
        <w:t xml:space="preserve"> </w:t>
      </w:r>
      <w:r w:rsidR="00CB2D01" w:rsidRPr="00451EE4">
        <w:rPr>
          <w:color w:val="000000" w:themeColor="text1"/>
          <w:kern w:val="24"/>
        </w:rPr>
        <w:t xml:space="preserve">Ludzas </w:t>
      </w:r>
      <w:r w:rsidR="000D24F7" w:rsidRPr="00451EE4">
        <w:rPr>
          <w:color w:val="000000" w:themeColor="text1"/>
          <w:kern w:val="24"/>
        </w:rPr>
        <w:t xml:space="preserve">Novadpētniecības </w:t>
      </w:r>
      <w:r w:rsidR="00CB2D01" w:rsidRPr="00451EE4">
        <w:rPr>
          <w:color w:val="000000" w:themeColor="text1"/>
          <w:kern w:val="24"/>
        </w:rPr>
        <w:t>muzejs</w:t>
      </w:r>
      <w:r w:rsidR="00B41827">
        <w:rPr>
          <w:color w:val="000000" w:themeColor="text1"/>
          <w:kern w:val="24"/>
        </w:rPr>
        <w:t>.</w:t>
      </w:r>
      <w:r w:rsidR="006E79A4">
        <w:rPr>
          <w:color w:val="000000" w:themeColor="text1"/>
          <w:kern w:val="24"/>
        </w:rPr>
        <w:t xml:space="preserve"> </w:t>
      </w:r>
      <w:r w:rsidR="00B41827">
        <w:rPr>
          <w:color w:val="000000" w:themeColor="text1"/>
          <w:kern w:val="24"/>
        </w:rPr>
        <w:t>Fotogrāfiju autors</w:t>
      </w:r>
      <w:r w:rsidR="006E79A4" w:rsidRPr="00451EE4">
        <w:rPr>
          <w:color w:val="000000" w:themeColor="text1"/>
          <w:kern w:val="24"/>
        </w:rPr>
        <w:t xml:space="preserve"> </w:t>
      </w:r>
      <w:r w:rsidR="00B41827">
        <w:rPr>
          <w:color w:val="000000" w:themeColor="text1"/>
          <w:kern w:val="24"/>
        </w:rPr>
        <w:t xml:space="preserve">ir </w:t>
      </w:r>
      <w:r w:rsidR="006E79A4">
        <w:rPr>
          <w:color w:val="000000" w:themeColor="text1"/>
          <w:kern w:val="24"/>
        </w:rPr>
        <w:t xml:space="preserve">Edmunds </w:t>
      </w:r>
      <w:proofErr w:type="spellStart"/>
      <w:r w:rsidR="006E79A4">
        <w:rPr>
          <w:color w:val="000000" w:themeColor="text1"/>
          <w:kern w:val="24"/>
        </w:rPr>
        <w:t>Kadakovskis</w:t>
      </w:r>
      <w:proofErr w:type="spellEnd"/>
      <w:r w:rsidR="006E79A4">
        <w:rPr>
          <w:color w:val="000000" w:themeColor="text1"/>
          <w:kern w:val="24"/>
        </w:rPr>
        <w:t xml:space="preserve">. </w:t>
      </w:r>
    </w:p>
    <w:p w:rsidR="00CB2D01" w:rsidRPr="00451EE4" w:rsidRDefault="005840AD" w:rsidP="006E79A4">
      <w:pPr>
        <w:pStyle w:val="Paraststmeklis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kern w:val="24"/>
        </w:rPr>
      </w:pPr>
      <w:r w:rsidRPr="00451EE4">
        <w:rPr>
          <w:color w:val="000000" w:themeColor="text1"/>
          <w:kern w:val="24"/>
        </w:rPr>
        <w:t xml:space="preserve">Projekta finansiālais atbalstītājs Borisa un Ināras </w:t>
      </w:r>
      <w:proofErr w:type="spellStart"/>
      <w:r w:rsidRPr="00451EE4">
        <w:rPr>
          <w:color w:val="000000" w:themeColor="text1"/>
          <w:kern w:val="24"/>
        </w:rPr>
        <w:t>Teterevu</w:t>
      </w:r>
      <w:proofErr w:type="spellEnd"/>
      <w:r w:rsidRPr="00451EE4">
        <w:rPr>
          <w:color w:val="000000" w:themeColor="text1"/>
          <w:kern w:val="24"/>
        </w:rPr>
        <w:t xml:space="preserve"> fonds. </w:t>
      </w:r>
    </w:p>
    <w:p w:rsidR="004D6FE5" w:rsidRPr="00451EE4" w:rsidRDefault="004D6FE5" w:rsidP="006E79A4">
      <w:pPr>
        <w:pStyle w:val="Paraststmeklis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kern w:val="24"/>
        </w:rPr>
      </w:pPr>
      <w:bookmarkStart w:id="0" w:name="_GoBack"/>
      <w:bookmarkEnd w:id="0"/>
    </w:p>
    <w:sectPr w:rsidR="004D6FE5" w:rsidRPr="00451E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81"/>
    <w:rsid w:val="000D24F7"/>
    <w:rsid w:val="00125281"/>
    <w:rsid w:val="00154213"/>
    <w:rsid w:val="001B1E26"/>
    <w:rsid w:val="00451EE4"/>
    <w:rsid w:val="004D6FE5"/>
    <w:rsid w:val="0052625E"/>
    <w:rsid w:val="005840AD"/>
    <w:rsid w:val="006E79A4"/>
    <w:rsid w:val="00795FD9"/>
    <w:rsid w:val="0084778D"/>
    <w:rsid w:val="0096025F"/>
    <w:rsid w:val="009718C7"/>
    <w:rsid w:val="009C3BCD"/>
    <w:rsid w:val="009E1315"/>
    <w:rsid w:val="009E154D"/>
    <w:rsid w:val="00B41827"/>
    <w:rsid w:val="00BD07AF"/>
    <w:rsid w:val="00CA76A3"/>
    <w:rsid w:val="00CB2D01"/>
    <w:rsid w:val="00DA6AF6"/>
    <w:rsid w:val="00DD6FF5"/>
    <w:rsid w:val="00EC6166"/>
    <w:rsid w:val="00F152BA"/>
    <w:rsid w:val="00F6423C"/>
    <w:rsid w:val="00F7606C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B6C7-78F2-49FB-A740-37B11CC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542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Ivdre</dc:creator>
  <cp:keywords/>
  <dc:description/>
  <cp:lastModifiedBy>Benita Ivdre</cp:lastModifiedBy>
  <cp:revision>9</cp:revision>
  <dcterms:created xsi:type="dcterms:W3CDTF">2017-02-14T14:53:00Z</dcterms:created>
  <dcterms:modified xsi:type="dcterms:W3CDTF">2017-02-16T08:02:00Z</dcterms:modified>
</cp:coreProperties>
</file>